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538BD5" w14:textId="77777777" w:rsidR="009E4A90" w:rsidRPr="009E4A90" w:rsidRDefault="009E4A90" w:rsidP="009E4A90">
      <w:pPr>
        <w:spacing w:after="0" w:line="240" w:lineRule="auto"/>
        <w:jc w:val="center"/>
        <w:rPr>
          <w:rFonts w:ascii="Arial" w:eastAsia="Times New Roman" w:hAnsi="Arial" w:cs="Arial"/>
          <w:b/>
          <w:sz w:val="48"/>
          <w:szCs w:val="48"/>
          <w:u w:val="single"/>
        </w:rPr>
      </w:pPr>
      <w:bookmarkStart w:id="0" w:name="_GoBack"/>
      <w:bookmarkEnd w:id="0"/>
      <w:r w:rsidRPr="009E4A90">
        <w:rPr>
          <w:rFonts w:ascii="Arial" w:eastAsia="Times New Roman" w:hAnsi="Arial" w:cs="Arial"/>
          <w:b/>
          <w:sz w:val="48"/>
          <w:szCs w:val="48"/>
          <w:u w:val="single"/>
        </w:rPr>
        <w:t>LESLIE TOMPKINS</w:t>
      </w:r>
    </w:p>
    <w:p w14:paraId="2C2858E6" w14:textId="77777777" w:rsidR="009E4A90" w:rsidRPr="009E4A90" w:rsidRDefault="009E4A90" w:rsidP="009E4A90">
      <w:pPr>
        <w:spacing w:after="0" w:line="360" w:lineRule="auto"/>
        <w:ind w:firstLine="720"/>
        <w:rPr>
          <w:rFonts w:ascii="Arial" w:eastAsia="Times New Roman" w:hAnsi="Arial" w:cs="Arial"/>
          <w:b/>
          <w:sz w:val="24"/>
          <w:szCs w:val="24"/>
          <w:u w:val="single"/>
        </w:rPr>
      </w:pPr>
    </w:p>
    <w:p w14:paraId="22E74666" w14:textId="77777777" w:rsidR="009E4A90" w:rsidRPr="009E4A90" w:rsidRDefault="009E4A90" w:rsidP="009E4A90">
      <w:pPr>
        <w:spacing w:after="0" w:line="360" w:lineRule="auto"/>
        <w:ind w:right="245" w:firstLine="720"/>
        <w:rPr>
          <w:rFonts w:ascii="Arial" w:eastAsia="Times New Roman" w:hAnsi="Arial" w:cs="Arial"/>
          <w:sz w:val="24"/>
          <w:szCs w:val="24"/>
        </w:rPr>
      </w:pPr>
      <w:r w:rsidRPr="009E4A90">
        <w:rPr>
          <w:rFonts w:ascii="Arial" w:eastAsia="Times New Roman" w:hAnsi="Arial" w:cs="Arial"/>
          <w:sz w:val="24"/>
          <w:szCs w:val="24"/>
        </w:rPr>
        <w:t xml:space="preserve">Leslie Tompkins, Class of 1972, was a popular music teacher and an effective administrator in White Plains High School for more than 30 years. </w:t>
      </w:r>
    </w:p>
    <w:p w14:paraId="1D847E8A" w14:textId="77777777" w:rsidR="009E4A90" w:rsidRPr="009E4A90" w:rsidRDefault="009E4A90" w:rsidP="009E4A90">
      <w:pPr>
        <w:spacing w:after="0" w:line="360" w:lineRule="auto"/>
        <w:ind w:right="245" w:firstLine="720"/>
        <w:rPr>
          <w:rFonts w:ascii="Arial" w:eastAsia="Times New Roman" w:hAnsi="Arial" w:cs="Arial"/>
          <w:sz w:val="24"/>
          <w:szCs w:val="24"/>
        </w:rPr>
      </w:pPr>
      <w:r w:rsidRPr="009E4A90">
        <w:rPr>
          <w:rFonts w:ascii="Arial" w:eastAsia="Times New Roman" w:hAnsi="Arial" w:cs="Arial"/>
          <w:sz w:val="24"/>
          <w:szCs w:val="24"/>
        </w:rPr>
        <w:t>Born and raised in White Plains. Ms. Tompkins studied music with White Plains High School Hall of Fame Inductee Al Renino in high school. She attended Oberlin College Conservatory of Music majoring in French horn and music education. After earning a Master’s Degree in teaching she began her teaching career in Elyria, Ohio, where she taught all levels of band for ten years.</w:t>
      </w:r>
    </w:p>
    <w:p w14:paraId="7EF7328B" w14:textId="77777777" w:rsidR="009E4A90" w:rsidRPr="009E4A90" w:rsidRDefault="009E4A90" w:rsidP="009E4A90">
      <w:pPr>
        <w:spacing w:after="0" w:line="360" w:lineRule="auto"/>
        <w:ind w:right="90" w:firstLine="720"/>
        <w:rPr>
          <w:rFonts w:ascii="Arial" w:eastAsia="Times New Roman" w:hAnsi="Arial" w:cs="Arial"/>
          <w:sz w:val="24"/>
          <w:szCs w:val="24"/>
        </w:rPr>
      </w:pPr>
      <w:r w:rsidRPr="009E4A90">
        <w:rPr>
          <w:rFonts w:ascii="Arial" w:eastAsia="Times New Roman" w:hAnsi="Arial" w:cs="Arial"/>
          <w:sz w:val="24"/>
          <w:szCs w:val="24"/>
        </w:rPr>
        <w:t xml:space="preserve">In XXXX?? Ms. Tompkins returned to White Plains to lead the high school band program. Although the instrumental music program had been exceptional under Mr. Renino, it had diminished considerably in terms of the number of students involved and their level of proficiency. </w:t>
      </w:r>
      <w:r w:rsidRPr="009E4A90">
        <w:rPr>
          <w:rFonts w:ascii="Arial" w:eastAsia="Times New Roman" w:hAnsi="Arial" w:cs="Arial"/>
          <w:color w:val="000000"/>
          <w:sz w:val="24"/>
          <w:szCs w:val="24"/>
        </w:rPr>
        <w:t>Under Ms. Tompkins’ direction the program once again flourished, eventually growing to incorporate almost 200 students in three separate ensembles, and once again performing music at the most challenging levels. </w:t>
      </w:r>
    </w:p>
    <w:p w14:paraId="6C5B0A76" w14:textId="77777777" w:rsidR="009E4A90" w:rsidRPr="009E4A90" w:rsidRDefault="009E4A90" w:rsidP="009E4A90">
      <w:pPr>
        <w:spacing w:after="0" w:line="360" w:lineRule="auto"/>
        <w:ind w:right="245" w:firstLine="720"/>
        <w:rPr>
          <w:rFonts w:ascii="Arial" w:eastAsia="Times New Roman" w:hAnsi="Arial" w:cs="Arial"/>
          <w:color w:val="000000"/>
          <w:sz w:val="24"/>
          <w:szCs w:val="24"/>
        </w:rPr>
      </w:pPr>
      <w:r w:rsidRPr="009E4A90">
        <w:rPr>
          <w:rFonts w:ascii="Arial" w:eastAsia="Times New Roman" w:hAnsi="Arial" w:cs="Arial"/>
          <w:color w:val="000000"/>
          <w:sz w:val="24"/>
          <w:szCs w:val="24"/>
        </w:rPr>
        <w:t xml:space="preserve">After two decades of teaching in White Plains, Ms. Tompkins was given the opportunity to try something completely different.  She was appointed to the position of Director of Guidance, which afforded her an opportunity to work on behalf of students and families on a broader scale.   </w:t>
      </w:r>
    </w:p>
    <w:p w14:paraId="7BAD3664" w14:textId="77777777" w:rsidR="009E4A90" w:rsidRPr="009E4A90" w:rsidRDefault="009E4A90" w:rsidP="009E4A90">
      <w:pPr>
        <w:spacing w:after="0" w:line="360" w:lineRule="auto"/>
        <w:ind w:right="245" w:firstLine="720"/>
        <w:rPr>
          <w:rFonts w:ascii="Arial" w:eastAsia="Times New Roman" w:hAnsi="Arial" w:cs="Arial"/>
          <w:color w:val="000000"/>
          <w:sz w:val="24"/>
          <w:szCs w:val="24"/>
        </w:rPr>
      </w:pPr>
      <w:r w:rsidRPr="009E4A90">
        <w:rPr>
          <w:rFonts w:ascii="Arial" w:eastAsia="Times New Roman" w:hAnsi="Arial" w:cs="Arial"/>
          <w:color w:val="000000"/>
          <w:sz w:val="24"/>
          <w:szCs w:val="24"/>
        </w:rPr>
        <w:t>Ms. Tompkins immediately began to work with the guidance counselors to assess the needs of the community and the department.  As a result, additional counselors were added and classroom presentations provided all students with vital information regarding program, college and career planning.  </w:t>
      </w:r>
    </w:p>
    <w:p w14:paraId="3F0C9F54" w14:textId="77777777" w:rsidR="009E4A90" w:rsidRPr="009E4A90" w:rsidRDefault="009E4A90" w:rsidP="009E4A90">
      <w:pPr>
        <w:spacing w:after="0" w:line="360" w:lineRule="auto"/>
        <w:ind w:right="245" w:firstLine="720"/>
        <w:rPr>
          <w:rFonts w:ascii="Arial" w:eastAsia="Times New Roman" w:hAnsi="Arial" w:cs="Arial"/>
          <w:color w:val="000000"/>
          <w:sz w:val="24"/>
          <w:szCs w:val="24"/>
        </w:rPr>
      </w:pPr>
      <w:r w:rsidRPr="009E4A90">
        <w:rPr>
          <w:rFonts w:ascii="Arial" w:eastAsia="Times New Roman" w:hAnsi="Arial" w:cs="Arial"/>
          <w:color w:val="000000"/>
          <w:sz w:val="24"/>
          <w:szCs w:val="24"/>
        </w:rPr>
        <w:t xml:space="preserve">In addition, monthly presentations were offered simultaneously in both English and Spanish for families about navigating the college application process and applying for financial aid. The department was recognized for these initiatives by named Counseling Program of the Year in 2015 by the College Clinic of Westchester, Putnam and Rockland.  </w:t>
      </w:r>
    </w:p>
    <w:p w14:paraId="62491CE0" w14:textId="77777777" w:rsidR="009E4A90" w:rsidRPr="009E4A90" w:rsidRDefault="009E4A90" w:rsidP="009E4A90">
      <w:pPr>
        <w:spacing w:after="0" w:line="360" w:lineRule="auto"/>
        <w:ind w:firstLine="720"/>
        <w:rPr>
          <w:rFonts w:ascii="Arial" w:eastAsia="Times New Roman" w:hAnsi="Arial" w:cs="Arial"/>
          <w:sz w:val="24"/>
          <w:szCs w:val="24"/>
        </w:rPr>
      </w:pPr>
      <w:r w:rsidRPr="009E4A90">
        <w:rPr>
          <w:rFonts w:ascii="Arial" w:eastAsia="Times New Roman" w:hAnsi="Arial" w:cs="Arial"/>
          <w:color w:val="000000"/>
          <w:sz w:val="24"/>
          <w:szCs w:val="24"/>
        </w:rPr>
        <w:t xml:space="preserve">Ms. Tompkins son, Michael, is </w:t>
      </w:r>
      <w:r w:rsidRPr="009E4A90">
        <w:rPr>
          <w:rFonts w:ascii="Arial" w:eastAsia="Times New Roman" w:hAnsi="Arial" w:cs="Arial"/>
          <w:iCs/>
          <w:color w:val="000000"/>
          <w:sz w:val="24"/>
          <w:szCs w:val="24"/>
        </w:rPr>
        <w:t>a member of the White Plains High School Class of 2003.</w:t>
      </w:r>
    </w:p>
    <w:p w14:paraId="321075B1" w14:textId="77777777" w:rsidR="005D10FA" w:rsidRDefault="005D10FA" w:rsidP="00A33AAA">
      <w:pPr>
        <w:spacing w:after="0" w:line="360" w:lineRule="auto"/>
        <w:ind w:right="-540"/>
        <w:rPr>
          <w:rFonts w:ascii="Arial" w:eastAsia="Times New Roman" w:hAnsi="Arial" w:cs="Arial"/>
          <w:sz w:val="24"/>
          <w:szCs w:val="24"/>
        </w:rPr>
      </w:pPr>
    </w:p>
    <w:sectPr w:rsidR="005D10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A90"/>
    <w:rsid w:val="00041835"/>
    <w:rsid w:val="00070C52"/>
    <w:rsid w:val="001A5347"/>
    <w:rsid w:val="00392027"/>
    <w:rsid w:val="003D4F20"/>
    <w:rsid w:val="004B5E94"/>
    <w:rsid w:val="005D10FA"/>
    <w:rsid w:val="005F554E"/>
    <w:rsid w:val="00682F71"/>
    <w:rsid w:val="006C5AB5"/>
    <w:rsid w:val="009E4A90"/>
    <w:rsid w:val="00A33AAA"/>
    <w:rsid w:val="00AA44CD"/>
    <w:rsid w:val="00AB31D4"/>
    <w:rsid w:val="00AF6D8F"/>
    <w:rsid w:val="00C400DB"/>
    <w:rsid w:val="00C7524E"/>
    <w:rsid w:val="00C852A1"/>
    <w:rsid w:val="00E34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EE642"/>
  <w15:chartTrackingRefBased/>
  <w15:docId w15:val="{D0501D5D-1FFA-4E0E-B870-848767A87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5A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5A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303</Words>
  <Characters>1732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Geiger</dc:creator>
  <cp:keywords/>
  <dc:description/>
  <cp:lastModifiedBy>Mondelli, Mariella</cp:lastModifiedBy>
  <cp:revision>2</cp:revision>
  <cp:lastPrinted>2019-09-21T13:11:00Z</cp:lastPrinted>
  <dcterms:created xsi:type="dcterms:W3CDTF">2020-03-12T12:18:00Z</dcterms:created>
  <dcterms:modified xsi:type="dcterms:W3CDTF">2020-03-12T12:18:00Z</dcterms:modified>
</cp:coreProperties>
</file>